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F75" w:rsidRDefault="009F47AF">
      <w:pPr>
        <w:pStyle w:val="BodyText"/>
        <w:ind w:left="206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43883" cy="4572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83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F75" w:rsidRDefault="009F47AF">
      <w:pPr>
        <w:spacing w:before="99" w:line="211" w:lineRule="auto"/>
        <w:ind w:left="807" w:right="5525"/>
        <w:jc w:val="center"/>
        <w:rPr>
          <w:sz w:val="20"/>
        </w:rPr>
      </w:pPr>
      <w:r>
        <w:rPr>
          <w:sz w:val="20"/>
        </w:rPr>
        <w:t>РЕПУБЛИКА СРБИЈА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МИНИСТАРСТВО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ФИНАНСИЈА</w:t>
      </w:r>
      <w:r>
        <w:rPr>
          <w:spacing w:val="-48"/>
          <w:w w:val="95"/>
          <w:sz w:val="20"/>
        </w:rPr>
        <w:t xml:space="preserve"> </w:t>
      </w:r>
      <w:r>
        <w:rPr>
          <w:sz w:val="20"/>
        </w:rPr>
        <w:t>ПОРЕСКА УПРАВА</w:t>
      </w:r>
    </w:p>
    <w:p w:rsidR="00624F75" w:rsidRDefault="009F47AF">
      <w:pPr>
        <w:spacing w:before="54" w:line="364" w:lineRule="auto"/>
        <w:ind w:left="755" w:right="5533"/>
        <w:jc w:val="center"/>
        <w:rPr>
          <w:rFonts w:ascii="Arial" w:hAnsi="Arial"/>
          <w:b/>
          <w:sz w:val="16"/>
        </w:rPr>
      </w:pPr>
      <w:proofErr w:type="spellStart"/>
      <w:r>
        <w:rPr>
          <w:rFonts w:ascii="Arial" w:hAnsi="Arial"/>
          <w:b/>
          <w:spacing w:val="-1"/>
          <w:sz w:val="16"/>
        </w:rPr>
        <w:t>Број</w:t>
      </w:r>
      <w:proofErr w:type="spellEnd"/>
      <w:r>
        <w:rPr>
          <w:rFonts w:ascii="Arial" w:hAnsi="Arial"/>
          <w:b/>
          <w:spacing w:val="-1"/>
          <w:sz w:val="16"/>
        </w:rPr>
        <w:t>: 000-437-20-00001/2021-0178197</w:t>
      </w:r>
      <w:r>
        <w:rPr>
          <w:rFonts w:ascii="Arial" w:hAnsi="Arial"/>
          <w:b/>
          <w:spacing w:val="-41"/>
          <w:sz w:val="16"/>
        </w:rPr>
        <w:t xml:space="preserve"> </w:t>
      </w:r>
      <w:r>
        <w:rPr>
          <w:rFonts w:ascii="Arial" w:hAnsi="Arial"/>
          <w:b/>
          <w:sz w:val="16"/>
        </w:rPr>
        <w:t>КОД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ЗА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ПРОВЕРУ*: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2415831381</w:t>
      </w:r>
    </w:p>
    <w:p w:rsidR="00624F75" w:rsidRDefault="009F47AF">
      <w:pPr>
        <w:spacing w:before="1" w:line="364" w:lineRule="auto"/>
        <w:ind w:left="1217" w:right="5868" w:firstLine="391"/>
        <w:rPr>
          <w:rFonts w:ascii="Arial" w:hAnsi="Arial"/>
          <w:b/>
          <w:sz w:val="16"/>
        </w:rPr>
      </w:pPr>
      <w:proofErr w:type="spellStart"/>
      <w:r>
        <w:rPr>
          <w:rFonts w:ascii="Arial" w:hAnsi="Arial"/>
          <w:b/>
          <w:sz w:val="16"/>
        </w:rPr>
        <w:t>Mесто</w:t>
      </w:r>
      <w:proofErr w:type="spellEnd"/>
      <w:r>
        <w:rPr>
          <w:rFonts w:ascii="Arial" w:hAnsi="Arial"/>
          <w:b/>
          <w:sz w:val="16"/>
        </w:rPr>
        <w:t xml:space="preserve">: </w:t>
      </w:r>
      <w:proofErr w:type="spellStart"/>
      <w:r>
        <w:rPr>
          <w:rFonts w:ascii="Arial" w:hAnsi="Arial"/>
          <w:b/>
          <w:sz w:val="16"/>
        </w:rPr>
        <w:t>Београд</w:t>
      </w:r>
      <w:proofErr w:type="spellEnd"/>
      <w:r>
        <w:rPr>
          <w:rFonts w:ascii="Arial" w:hAnsi="Arial"/>
          <w:b/>
          <w:spacing w:val="1"/>
          <w:sz w:val="16"/>
        </w:rPr>
        <w:t xml:space="preserve"> </w:t>
      </w:r>
      <w:proofErr w:type="spellStart"/>
      <w:r>
        <w:rPr>
          <w:rFonts w:ascii="Arial" w:hAnsi="Arial"/>
          <w:b/>
          <w:sz w:val="16"/>
        </w:rPr>
        <w:t>Датум</w:t>
      </w:r>
      <w:proofErr w:type="spellEnd"/>
      <w:r>
        <w:rPr>
          <w:rFonts w:ascii="Arial" w:hAnsi="Arial"/>
          <w:b/>
          <w:sz w:val="16"/>
        </w:rPr>
        <w:t>:</w:t>
      </w:r>
      <w:r>
        <w:rPr>
          <w:rFonts w:ascii="Arial" w:hAnsi="Arial"/>
          <w:b/>
          <w:spacing w:val="-10"/>
          <w:sz w:val="16"/>
        </w:rPr>
        <w:t xml:space="preserve"> </w:t>
      </w:r>
      <w:r w:rsidR="00D358FB">
        <w:rPr>
          <w:rFonts w:ascii="Arial" w:hAnsi="Arial"/>
          <w:b/>
          <w:sz w:val="16"/>
        </w:rPr>
        <w:t>20</w:t>
      </w:r>
      <w:r>
        <w:rPr>
          <w:rFonts w:ascii="Arial" w:hAnsi="Arial"/>
          <w:b/>
          <w:sz w:val="16"/>
        </w:rPr>
        <w:t>.06.2022.</w:t>
      </w:r>
      <w:r>
        <w:rPr>
          <w:rFonts w:ascii="Arial" w:hAnsi="Arial"/>
          <w:b/>
          <w:spacing w:val="-9"/>
          <w:sz w:val="16"/>
        </w:rPr>
        <w:t xml:space="preserve"> </w:t>
      </w:r>
      <w:proofErr w:type="spellStart"/>
      <w:proofErr w:type="gramStart"/>
      <w:r>
        <w:rPr>
          <w:rFonts w:ascii="Arial" w:hAnsi="Arial"/>
          <w:b/>
          <w:sz w:val="16"/>
        </w:rPr>
        <w:t>године</w:t>
      </w:r>
      <w:proofErr w:type="spellEnd"/>
      <w:proofErr w:type="gramEnd"/>
    </w:p>
    <w:p w:rsidR="00624F75" w:rsidRDefault="00624F75">
      <w:pPr>
        <w:pStyle w:val="BodyText"/>
        <w:rPr>
          <w:rFonts w:ascii="Arial"/>
          <w:b/>
          <w:sz w:val="18"/>
        </w:rPr>
      </w:pPr>
    </w:p>
    <w:p w:rsidR="00624F75" w:rsidRDefault="009F47AF">
      <w:pPr>
        <w:pStyle w:val="BodyText"/>
        <w:spacing w:before="134" w:line="228" w:lineRule="auto"/>
        <w:ind w:left="100" w:right="116" w:firstLine="504"/>
        <w:jc w:val="both"/>
      </w:pPr>
      <w:proofErr w:type="spellStart"/>
      <w:r>
        <w:t>Министарство</w:t>
      </w:r>
      <w:proofErr w:type="spellEnd"/>
      <w:r>
        <w:rPr>
          <w:spacing w:val="1"/>
        </w:rPr>
        <w:t xml:space="preserve"> </w:t>
      </w:r>
      <w:proofErr w:type="spellStart"/>
      <w:r>
        <w:t>финансија</w:t>
      </w:r>
      <w:proofErr w:type="spellEnd"/>
      <w:r>
        <w:rPr>
          <w:spacing w:val="1"/>
        </w:rPr>
        <w:t xml:space="preserve">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proofErr w:type="spellStart"/>
      <w:r>
        <w:t>Пореска</w:t>
      </w:r>
      <w:proofErr w:type="spellEnd"/>
      <w:r>
        <w:rPr>
          <w:spacing w:val="1"/>
        </w:rPr>
        <w:t xml:space="preserve"> </w:t>
      </w:r>
      <w:proofErr w:type="spellStart"/>
      <w:r>
        <w:t>управа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</w:t>
      </w:r>
      <w:proofErr w:type="spellEnd"/>
      <w:r>
        <w:rPr>
          <w:spacing w:val="1"/>
        </w:rPr>
        <w:t xml:space="preserve"> </w:t>
      </w:r>
      <w:proofErr w:type="spellStart"/>
      <w:r>
        <w:t>захтеву</w:t>
      </w:r>
      <w:proofErr w:type="spellEnd"/>
      <w:r>
        <w:rPr>
          <w:spacing w:val="1"/>
        </w:rPr>
        <w:t xml:space="preserve"> </w:t>
      </w:r>
      <w:r>
        <w:t>ЗОРИЦА</w:t>
      </w:r>
      <w:r>
        <w:rPr>
          <w:spacing w:val="1"/>
        </w:rPr>
        <w:t xml:space="preserve"> </w:t>
      </w:r>
      <w:r>
        <w:t xml:space="preserve">ГАКОВИЋ,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Београд</w:t>
      </w:r>
      <w:proofErr w:type="spellEnd"/>
      <w:r>
        <w:t xml:space="preserve"> (</w:t>
      </w:r>
      <w:proofErr w:type="spellStart"/>
      <w:r>
        <w:t>Земун</w:t>
      </w:r>
      <w:proofErr w:type="spellEnd"/>
      <w:r>
        <w:t xml:space="preserve">), </w:t>
      </w:r>
      <w:proofErr w:type="spellStart"/>
      <w:r>
        <w:t>ул</w:t>
      </w:r>
      <w:proofErr w:type="spellEnd"/>
      <w:r>
        <w:t xml:space="preserve">. ГОРАНА КОВАЧИЋА, </w:t>
      </w:r>
      <w:proofErr w:type="spellStart"/>
      <w:r>
        <w:t>бр</w:t>
      </w:r>
      <w:proofErr w:type="spellEnd"/>
      <w:r>
        <w:t xml:space="preserve">. </w:t>
      </w:r>
      <w:proofErr w:type="gramStart"/>
      <w:r>
        <w:t>010</w:t>
      </w:r>
      <w:proofErr w:type="gram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rPr>
          <w:spacing w:val="1"/>
        </w:rPr>
        <w:t xml:space="preserve"> </w:t>
      </w:r>
      <w:proofErr w:type="spellStart"/>
      <w:r>
        <w:t>члана</w:t>
      </w:r>
      <w:proofErr w:type="spellEnd"/>
      <w:r>
        <w:t xml:space="preserve"> 163. </w:t>
      </w:r>
      <w:proofErr w:type="spellStart"/>
      <w:proofErr w:type="gramStart"/>
      <w:r>
        <w:t>став</w:t>
      </w:r>
      <w:proofErr w:type="spellEnd"/>
      <w:proofErr w:type="gramEnd"/>
      <w:r>
        <w:t xml:space="preserve"> 3.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пореском</w:t>
      </w:r>
      <w:proofErr w:type="spellEnd"/>
      <w:r>
        <w:t xml:space="preserve"> </w:t>
      </w:r>
      <w:proofErr w:type="spellStart"/>
      <w:r>
        <w:t>поступку</w:t>
      </w:r>
      <w:proofErr w:type="spellEnd"/>
      <w:r>
        <w:t xml:space="preserve"> и </w:t>
      </w:r>
      <w:proofErr w:type="spellStart"/>
      <w:r>
        <w:t>пореској</w:t>
      </w:r>
      <w:proofErr w:type="spellEnd"/>
      <w:r>
        <w:t xml:space="preserve"> </w:t>
      </w:r>
      <w:proofErr w:type="spellStart"/>
      <w:r>
        <w:t>администрацији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>.</w:t>
      </w:r>
      <w:r>
        <w:rPr>
          <w:spacing w:val="-61"/>
        </w:rPr>
        <w:t xml:space="preserve">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</w:t>
      </w:r>
      <w:proofErr w:type="spellEnd"/>
      <w:r>
        <w:t xml:space="preserve">. 80/02, 84/02 - </w:t>
      </w:r>
      <w:proofErr w:type="spellStart"/>
      <w:r>
        <w:t>исправка</w:t>
      </w:r>
      <w:proofErr w:type="spellEnd"/>
      <w:r>
        <w:t xml:space="preserve">, 23/03 - </w:t>
      </w:r>
      <w:proofErr w:type="spellStart"/>
      <w:r>
        <w:t>исправка</w:t>
      </w:r>
      <w:proofErr w:type="spellEnd"/>
      <w:r>
        <w:t>, 70/03, 55/04, 61/05,</w:t>
      </w:r>
      <w:r>
        <w:rPr>
          <w:spacing w:val="1"/>
        </w:rPr>
        <w:t xml:space="preserve"> </w:t>
      </w:r>
      <w:r>
        <w:t xml:space="preserve">85/05 -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62/06 -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61/07, 20/09, 72/09 -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, 53/10, 101/11,</w:t>
      </w:r>
      <w:r>
        <w:rPr>
          <w:spacing w:val="1"/>
        </w:rPr>
        <w:t xml:space="preserve"> </w:t>
      </w:r>
      <w:r>
        <w:t>2/12</w:t>
      </w:r>
      <w:r>
        <w:rPr>
          <w:spacing w:val="12"/>
        </w:rPr>
        <w:t xml:space="preserve"> </w:t>
      </w:r>
      <w:r>
        <w:t>-</w:t>
      </w:r>
      <w:r>
        <w:rPr>
          <w:spacing w:val="13"/>
        </w:rPr>
        <w:t xml:space="preserve"> </w:t>
      </w:r>
      <w:proofErr w:type="spellStart"/>
      <w:r>
        <w:t>исправка</w:t>
      </w:r>
      <w:proofErr w:type="spellEnd"/>
      <w:r>
        <w:t>,</w:t>
      </w:r>
      <w:r>
        <w:rPr>
          <w:spacing w:val="13"/>
        </w:rPr>
        <w:t xml:space="preserve"> </w:t>
      </w:r>
      <w:r>
        <w:t>93/12,</w:t>
      </w:r>
      <w:r>
        <w:rPr>
          <w:spacing w:val="13"/>
        </w:rPr>
        <w:t xml:space="preserve"> </w:t>
      </w:r>
      <w:r>
        <w:t>47/13,</w:t>
      </w:r>
      <w:r>
        <w:rPr>
          <w:spacing w:val="12"/>
        </w:rPr>
        <w:t xml:space="preserve"> </w:t>
      </w:r>
      <w:r>
        <w:t>108/13,</w:t>
      </w:r>
      <w:r>
        <w:rPr>
          <w:spacing w:val="13"/>
        </w:rPr>
        <w:t xml:space="preserve"> </w:t>
      </w:r>
      <w:r>
        <w:t>68/14,</w:t>
      </w:r>
      <w:r>
        <w:rPr>
          <w:spacing w:val="12"/>
        </w:rPr>
        <w:t xml:space="preserve"> </w:t>
      </w:r>
      <w:r>
        <w:t>105/14,</w:t>
      </w:r>
      <w:r>
        <w:rPr>
          <w:spacing w:val="12"/>
        </w:rPr>
        <w:t xml:space="preserve"> </w:t>
      </w:r>
      <w:r>
        <w:t>112/15,</w:t>
      </w:r>
      <w:r>
        <w:rPr>
          <w:spacing w:val="13"/>
        </w:rPr>
        <w:t xml:space="preserve"> </w:t>
      </w:r>
      <w:r>
        <w:t>15/16,</w:t>
      </w:r>
      <w:r>
        <w:rPr>
          <w:spacing w:val="12"/>
        </w:rPr>
        <w:t xml:space="preserve"> </w:t>
      </w:r>
      <w:r>
        <w:t>108/16,</w:t>
      </w:r>
      <w:r>
        <w:rPr>
          <w:spacing w:val="12"/>
        </w:rPr>
        <w:t xml:space="preserve"> </w:t>
      </w:r>
      <w:r>
        <w:t>30/18</w:t>
      </w:r>
    </w:p>
    <w:p w:rsidR="00624F75" w:rsidRDefault="009F47AF">
      <w:pPr>
        <w:pStyle w:val="BodyText"/>
        <w:spacing w:line="228" w:lineRule="auto"/>
        <w:ind w:left="100" w:right="118"/>
        <w:jc w:val="both"/>
      </w:pPr>
      <w:proofErr w:type="gramStart"/>
      <w:r>
        <w:t>и</w:t>
      </w:r>
      <w:proofErr w:type="gramEnd"/>
      <w:r>
        <w:t xml:space="preserve"> 95/18) и </w:t>
      </w:r>
      <w:proofErr w:type="spellStart"/>
      <w:r>
        <w:t>члана</w:t>
      </w:r>
      <w:proofErr w:type="spellEnd"/>
      <w:r>
        <w:t xml:space="preserve"> 29.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општем</w:t>
      </w:r>
      <w:proofErr w:type="spellEnd"/>
      <w:r>
        <w:t xml:space="preserve"> </w:t>
      </w:r>
      <w:proofErr w:type="spellStart"/>
      <w:r>
        <w:t>управном</w:t>
      </w:r>
      <w:proofErr w:type="spellEnd"/>
      <w:r>
        <w:t xml:space="preserve"> </w:t>
      </w:r>
      <w:proofErr w:type="spellStart"/>
      <w:r>
        <w:t>поступку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</w:t>
      </w:r>
      <w:proofErr w:type="spellEnd"/>
      <w:r>
        <w:t>.</w:t>
      </w:r>
      <w:r>
        <w:rPr>
          <w:spacing w:val="1"/>
        </w:rPr>
        <w:t xml:space="preserve"> </w:t>
      </w:r>
      <w:r>
        <w:t>18/16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95/18),</w:t>
      </w:r>
      <w:r>
        <w:rPr>
          <w:spacing w:val="2"/>
        </w:rPr>
        <w:t xml:space="preserve"> </w:t>
      </w:r>
      <w:proofErr w:type="spellStart"/>
      <w:r>
        <w:t>издаје</w:t>
      </w:r>
      <w:proofErr w:type="spellEnd"/>
    </w:p>
    <w:p w:rsidR="00624F75" w:rsidRDefault="00624F75">
      <w:pPr>
        <w:pStyle w:val="BodyText"/>
        <w:spacing w:before="2"/>
        <w:rPr>
          <w:sz w:val="25"/>
        </w:rPr>
      </w:pPr>
    </w:p>
    <w:p w:rsidR="00624F75" w:rsidRDefault="009F47AF">
      <w:pPr>
        <w:pStyle w:val="Title"/>
      </w:pPr>
      <w:r>
        <w:t>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Њ</w:t>
      </w:r>
      <w:r>
        <w:rPr>
          <w:spacing w:val="-1"/>
        </w:rPr>
        <w:t xml:space="preserve"> </w:t>
      </w:r>
      <w:r>
        <w:t>Е</w:t>
      </w:r>
    </w:p>
    <w:p w:rsidR="00624F75" w:rsidRDefault="00624F75">
      <w:pPr>
        <w:pStyle w:val="BodyText"/>
        <w:rPr>
          <w:rFonts w:ascii="Arial"/>
          <w:b/>
          <w:sz w:val="26"/>
        </w:rPr>
      </w:pPr>
    </w:p>
    <w:p w:rsidR="00624F75" w:rsidRDefault="00624F75">
      <w:pPr>
        <w:pStyle w:val="BodyText"/>
        <w:spacing w:before="7"/>
        <w:rPr>
          <w:rFonts w:ascii="Arial"/>
          <w:b/>
          <w:sz w:val="21"/>
        </w:rPr>
      </w:pPr>
    </w:p>
    <w:p w:rsidR="00624F75" w:rsidRDefault="009F47AF">
      <w:pPr>
        <w:pStyle w:val="BodyText"/>
        <w:spacing w:line="228" w:lineRule="auto"/>
        <w:ind w:left="100" w:right="117" w:firstLine="504"/>
        <w:jc w:val="both"/>
      </w:pPr>
      <w:proofErr w:type="spellStart"/>
      <w:r>
        <w:t>Потврђује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PRIVREDNO DRUŠTVO ZA PROIZVODNJU, SPOLJNU I</w:t>
      </w:r>
      <w:r>
        <w:rPr>
          <w:spacing w:val="1"/>
        </w:rPr>
        <w:t xml:space="preserve"> </w:t>
      </w:r>
      <w:r>
        <w:t>UNUTRAŠNJU</w:t>
      </w:r>
      <w:r>
        <w:rPr>
          <w:spacing w:val="52"/>
        </w:rPr>
        <w:t xml:space="preserve"> </w:t>
      </w:r>
      <w:r>
        <w:t>TRGOVINU</w:t>
      </w:r>
      <w:r>
        <w:rPr>
          <w:spacing w:val="53"/>
        </w:rPr>
        <w:t xml:space="preserve"> </w:t>
      </w:r>
      <w:r>
        <w:t>FEROMETAL</w:t>
      </w:r>
      <w:r>
        <w:rPr>
          <w:spacing w:val="53"/>
        </w:rPr>
        <w:t xml:space="preserve"> </w:t>
      </w:r>
      <w:r>
        <w:t>INTER</w:t>
      </w:r>
      <w:r>
        <w:rPr>
          <w:spacing w:val="53"/>
        </w:rPr>
        <w:t xml:space="preserve"> </w:t>
      </w:r>
      <w:r>
        <w:t>DOO</w:t>
      </w:r>
      <w:r>
        <w:rPr>
          <w:spacing w:val="53"/>
        </w:rPr>
        <w:t xml:space="preserve"> </w:t>
      </w:r>
      <w:r>
        <w:t>BEOGRAD</w:t>
      </w:r>
      <w:r>
        <w:rPr>
          <w:spacing w:val="53"/>
        </w:rPr>
        <w:t xml:space="preserve"> </w:t>
      </w:r>
      <w:r>
        <w:t>(ZEMUN),</w:t>
      </w:r>
    </w:p>
    <w:p w:rsidR="00624F75" w:rsidRDefault="009F47AF">
      <w:pPr>
        <w:pStyle w:val="BodyText"/>
        <w:spacing w:line="228" w:lineRule="auto"/>
        <w:ind w:left="100" w:right="119"/>
        <w:jc w:val="both"/>
      </w:pPr>
      <w:r>
        <w:t xml:space="preserve">ПИБ/ЈМБГ/ЕБС 100011452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Београд</w:t>
      </w:r>
      <w:proofErr w:type="spellEnd"/>
      <w:r>
        <w:t xml:space="preserve"> (</w:t>
      </w:r>
      <w:proofErr w:type="spellStart"/>
      <w:r>
        <w:t>Земун</w:t>
      </w:r>
      <w:proofErr w:type="spellEnd"/>
      <w:r>
        <w:t xml:space="preserve">), </w:t>
      </w:r>
      <w:proofErr w:type="spellStart"/>
      <w:r>
        <w:t>ул</w:t>
      </w:r>
      <w:proofErr w:type="spellEnd"/>
      <w:r>
        <w:t xml:space="preserve">. </w:t>
      </w:r>
      <w:proofErr w:type="spellStart"/>
      <w:r>
        <w:t>Прегревица</w:t>
      </w:r>
      <w:proofErr w:type="spellEnd"/>
      <w:r>
        <w:t xml:space="preserve"> </w:t>
      </w:r>
      <w:proofErr w:type="spellStart"/>
      <w:r>
        <w:t>бр</w:t>
      </w:r>
      <w:proofErr w:type="spellEnd"/>
      <w:r>
        <w:t xml:space="preserve">. </w:t>
      </w:r>
      <w:proofErr w:type="gramStart"/>
      <w:r>
        <w:t>162</w:t>
      </w:r>
      <w:proofErr w:type="gram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rPr>
          <w:spacing w:val="1"/>
        </w:rPr>
        <w:t xml:space="preserve"> </w:t>
      </w:r>
      <w:r w:rsidR="0015671D">
        <w:t>20.06.2022</w:t>
      </w:r>
      <w:r>
        <w:t>.</w:t>
      </w:r>
      <w:r>
        <w:rPr>
          <w:spacing w:val="1"/>
        </w:rP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платио</w:t>
      </w:r>
      <w:proofErr w:type="spellEnd"/>
      <w:r>
        <w:rPr>
          <w:spacing w:val="1"/>
        </w:rPr>
        <w:t xml:space="preserve"> </w:t>
      </w:r>
      <w:proofErr w:type="spellStart"/>
      <w:r>
        <w:t>доспеле</w:t>
      </w:r>
      <w:proofErr w:type="spellEnd"/>
      <w:r>
        <w:rPr>
          <w:spacing w:val="1"/>
        </w:rPr>
        <w:t xml:space="preserve"> </w:t>
      </w:r>
      <w:proofErr w:type="spellStart"/>
      <w:r>
        <w:t>обавезе</w:t>
      </w:r>
      <w:proofErr w:type="spellEnd"/>
      <w:r>
        <w:rPr>
          <w:spacing w:val="1"/>
        </w:rPr>
        <w:t xml:space="preserve"> </w:t>
      </w:r>
      <w:proofErr w:type="spellStart"/>
      <w:r>
        <w:t>евидентиране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пореском</w:t>
      </w:r>
      <w:proofErr w:type="spellEnd"/>
      <w:r>
        <w:rPr>
          <w:spacing w:val="1"/>
        </w:rPr>
        <w:t xml:space="preserve"> </w:t>
      </w:r>
      <w:proofErr w:type="spellStart"/>
      <w:r>
        <w:t>рачуноводству</w:t>
      </w:r>
      <w:proofErr w:type="spellEnd"/>
      <w:r>
        <w:rPr>
          <w:spacing w:val="1"/>
        </w:rPr>
        <w:t xml:space="preserve"> </w:t>
      </w:r>
      <w:proofErr w:type="spellStart"/>
      <w:r>
        <w:t>на</w:t>
      </w:r>
      <w:proofErr w:type="spellEnd"/>
      <w:r>
        <w:rPr>
          <w:spacing w:val="1"/>
        </w:rPr>
        <w:t xml:space="preserve"> </w:t>
      </w:r>
      <w:proofErr w:type="spellStart"/>
      <w:r>
        <w:t>свим</w:t>
      </w:r>
      <w:proofErr w:type="spellEnd"/>
      <w:r>
        <w:rPr>
          <w:spacing w:val="1"/>
        </w:rPr>
        <w:t xml:space="preserve"> </w:t>
      </w:r>
      <w:proofErr w:type="spellStart"/>
      <w:r>
        <w:t>уплатним</w:t>
      </w:r>
      <w:proofErr w:type="spellEnd"/>
      <w:r>
        <w:rPr>
          <w:spacing w:val="1"/>
        </w:rPr>
        <w:t xml:space="preserve"> </w:t>
      </w:r>
      <w:proofErr w:type="spellStart"/>
      <w:r>
        <w:t>рачунима</w:t>
      </w:r>
      <w:proofErr w:type="spellEnd"/>
      <w:r>
        <w:rPr>
          <w:spacing w:val="1"/>
        </w:rPr>
        <w:t xml:space="preserve"> </w:t>
      </w:r>
      <w:proofErr w:type="spellStart"/>
      <w:r>
        <w:t>јавних</w:t>
      </w:r>
      <w:proofErr w:type="spellEnd"/>
      <w:r>
        <w:rPr>
          <w:spacing w:val="1"/>
        </w:rPr>
        <w:t xml:space="preserve"> </w:t>
      </w:r>
      <w:proofErr w:type="spellStart"/>
      <w:r>
        <w:t>прихода</w:t>
      </w:r>
      <w:proofErr w:type="spellEnd"/>
      <w:r>
        <w:rPr>
          <w:spacing w:val="1"/>
        </w:rPr>
        <w:t xml:space="preserve"> </w:t>
      </w:r>
      <w:proofErr w:type="spellStart"/>
      <w:r>
        <w:t>који</w:t>
      </w:r>
      <w:proofErr w:type="spellEnd"/>
      <w:r>
        <w:rPr>
          <w:spacing w:val="1"/>
        </w:rPr>
        <w:t xml:space="preserve"> </w:t>
      </w:r>
      <w:proofErr w:type="spellStart"/>
      <w:r>
        <w:t>су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надлежности</w:t>
      </w:r>
      <w:proofErr w:type="spellEnd"/>
      <w:r>
        <w:rPr>
          <w:spacing w:val="1"/>
        </w:rPr>
        <w:t xml:space="preserve"> </w:t>
      </w:r>
      <w:proofErr w:type="spellStart"/>
      <w:r>
        <w:t>Пореске</w:t>
      </w:r>
      <w:proofErr w:type="spellEnd"/>
      <w:r>
        <w:rPr>
          <w:spacing w:val="3"/>
        </w:rPr>
        <w:t xml:space="preserve"> </w:t>
      </w:r>
      <w:proofErr w:type="spellStart"/>
      <w:r>
        <w:t>управе</w:t>
      </w:r>
      <w:proofErr w:type="spellEnd"/>
      <w:r>
        <w:t>.</w:t>
      </w:r>
    </w:p>
    <w:p w:rsidR="00624F75" w:rsidRDefault="00624F75">
      <w:pPr>
        <w:pStyle w:val="BodyText"/>
        <w:spacing w:before="5"/>
        <w:rPr>
          <w:sz w:val="26"/>
        </w:rPr>
      </w:pPr>
    </w:p>
    <w:p w:rsidR="00624F75" w:rsidRDefault="009F47AF">
      <w:pPr>
        <w:pStyle w:val="BodyText"/>
        <w:spacing w:before="1" w:line="228" w:lineRule="auto"/>
        <w:ind w:left="100" w:right="117" w:firstLine="504"/>
        <w:jc w:val="both"/>
      </w:pPr>
      <w:proofErr w:type="spellStart"/>
      <w:r>
        <w:t>Уверење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издаје</w:t>
      </w:r>
      <w:proofErr w:type="spellEnd"/>
      <w:r>
        <w:t xml:space="preserve"> у </w:t>
      </w:r>
      <w:proofErr w:type="spellStart"/>
      <w:r>
        <w:t>сврху</w:t>
      </w:r>
      <w:proofErr w:type="spellEnd"/>
      <w:r>
        <w:t xml:space="preserve"> </w:t>
      </w:r>
      <w:proofErr w:type="spellStart"/>
      <w:r>
        <w:t>доказа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пословне</w:t>
      </w:r>
      <w:proofErr w:type="spellEnd"/>
      <w:r>
        <w:t xml:space="preserve"> </w:t>
      </w:r>
      <w:proofErr w:type="spellStart"/>
      <w:r>
        <w:t>банке</w:t>
      </w:r>
      <w:proofErr w:type="spellEnd"/>
      <w:r>
        <w:t xml:space="preserve"> (</w:t>
      </w:r>
      <w:proofErr w:type="spellStart"/>
      <w:r>
        <w:t>кредит</w:t>
      </w:r>
      <w:proofErr w:type="spellEnd"/>
      <w:r>
        <w:t xml:space="preserve">, </w:t>
      </w:r>
      <w:proofErr w:type="spellStart"/>
      <w:r>
        <w:t>лизинг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банкарска</w:t>
      </w:r>
      <w:proofErr w:type="spellEnd"/>
      <w:r>
        <w:rPr>
          <w:spacing w:val="2"/>
        </w:rPr>
        <w:t xml:space="preserve"> </w:t>
      </w:r>
      <w:proofErr w:type="spellStart"/>
      <w:r>
        <w:t>гаранција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сл</w:t>
      </w:r>
      <w:proofErr w:type="spellEnd"/>
      <w:r>
        <w:t>.).</w:t>
      </w:r>
    </w:p>
    <w:p w:rsidR="00624F75" w:rsidRDefault="00624F75">
      <w:pPr>
        <w:pStyle w:val="BodyText"/>
        <w:spacing w:before="5"/>
        <w:rPr>
          <w:sz w:val="26"/>
        </w:rPr>
      </w:pPr>
    </w:p>
    <w:p w:rsidR="00624F75" w:rsidRDefault="009F47AF">
      <w:pPr>
        <w:pStyle w:val="BodyText"/>
        <w:spacing w:line="228" w:lineRule="auto"/>
        <w:ind w:left="100" w:right="117" w:firstLine="504"/>
        <w:jc w:val="both"/>
      </w:pP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уверења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плаћа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такса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Tарифном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t xml:space="preserve"> 1. </w:t>
      </w:r>
      <w:proofErr w:type="spellStart"/>
      <w:proofErr w:type="gramStart"/>
      <w:r>
        <w:t>тачка</w:t>
      </w:r>
      <w:proofErr w:type="spellEnd"/>
      <w:proofErr w:type="gramEnd"/>
      <w:r>
        <w:t xml:space="preserve"> 10)</w:t>
      </w:r>
      <w:r>
        <w:rPr>
          <w:spacing w:val="1"/>
        </w:rPr>
        <w:t xml:space="preserve"> </w:t>
      </w:r>
      <w:proofErr w:type="spellStart"/>
      <w:r>
        <w:t>Напомене</w:t>
      </w:r>
      <w:proofErr w:type="spellEnd"/>
      <w:r>
        <w:t xml:space="preserve"> и </w:t>
      </w:r>
      <w:proofErr w:type="spellStart"/>
      <w:r>
        <w:t>Тарифном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t xml:space="preserve"> 11. </w:t>
      </w:r>
      <w:proofErr w:type="spellStart"/>
      <w:proofErr w:type="gramStart"/>
      <w:r>
        <w:t>тачка</w:t>
      </w:r>
      <w:proofErr w:type="spellEnd"/>
      <w:proofErr w:type="gramEnd"/>
      <w:r>
        <w:t xml:space="preserve"> 5) </w:t>
      </w:r>
      <w:proofErr w:type="spellStart"/>
      <w:r>
        <w:t>Напомене</w:t>
      </w:r>
      <w:proofErr w:type="spellEnd"/>
      <w:r>
        <w:t xml:space="preserve">,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републичким</w:t>
      </w:r>
      <w:proofErr w:type="spellEnd"/>
      <w:r>
        <w:rPr>
          <w:spacing w:val="1"/>
        </w:rPr>
        <w:t xml:space="preserve"> </w:t>
      </w:r>
      <w:proofErr w:type="spellStart"/>
      <w:r>
        <w:t>административним</w:t>
      </w:r>
      <w:proofErr w:type="spellEnd"/>
      <w:r>
        <w:rPr>
          <w:spacing w:val="-1"/>
        </w:rPr>
        <w:t xml:space="preserve"> </w:t>
      </w:r>
      <w:proofErr w:type="spellStart"/>
      <w:r>
        <w:t>таксама</w:t>
      </w:r>
      <w:proofErr w:type="spellEnd"/>
      <w:r>
        <w:rPr>
          <w:spacing w:val="-1"/>
        </w:rPr>
        <w:t xml:space="preserve"> </w:t>
      </w:r>
      <w:r>
        <w:t>(„</w:t>
      </w:r>
      <w:proofErr w:type="spellStart"/>
      <w:r>
        <w:t>Службени</w:t>
      </w:r>
      <w:proofErr w:type="spellEnd"/>
      <w:r>
        <w:rPr>
          <w:spacing w:val="-2"/>
        </w:rPr>
        <w:t xml:space="preserve"> </w:t>
      </w:r>
      <w:proofErr w:type="spellStart"/>
      <w:r>
        <w:t>гл</w:t>
      </w:r>
      <w:proofErr w:type="spellEnd"/>
      <w:r>
        <w:t>.</w:t>
      </w:r>
      <w:r>
        <w:rPr>
          <w:spacing w:val="-1"/>
        </w:rPr>
        <w:t xml:space="preserve"> </w:t>
      </w:r>
      <w:r>
        <w:t xml:space="preserve">РС“, </w:t>
      </w:r>
      <w:proofErr w:type="spellStart"/>
      <w:r>
        <w:t>бр</w:t>
      </w:r>
      <w:proofErr w:type="spellEnd"/>
      <w:r>
        <w:t>.</w:t>
      </w:r>
      <w:r>
        <w:rPr>
          <w:spacing w:val="-1"/>
        </w:rPr>
        <w:t xml:space="preserve"> </w:t>
      </w:r>
      <w:r>
        <w:t>43/03.</w:t>
      </w:r>
      <w:r>
        <w:rPr>
          <w:spacing w:val="63"/>
        </w:rPr>
        <w:t xml:space="preserve"> </w:t>
      </w:r>
      <w:r>
        <w:t>86/19).</w:t>
      </w: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  <w:bookmarkStart w:id="0" w:name="_GoBack"/>
      <w:bookmarkEnd w:id="0"/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pStyle w:val="BodyText"/>
        <w:rPr>
          <w:sz w:val="20"/>
        </w:rPr>
      </w:pPr>
    </w:p>
    <w:p w:rsidR="00624F75" w:rsidRDefault="00624F75">
      <w:pPr>
        <w:rPr>
          <w:sz w:val="20"/>
        </w:rPr>
        <w:sectPr w:rsidR="00624F75">
          <w:type w:val="continuous"/>
          <w:pgSz w:w="11900" w:h="16820"/>
          <w:pgMar w:top="420" w:right="1320" w:bottom="0" w:left="1340" w:header="720" w:footer="720" w:gutter="0"/>
          <w:cols w:space="720"/>
        </w:sectPr>
      </w:pPr>
    </w:p>
    <w:p w:rsidR="00624F75" w:rsidRDefault="00624F75">
      <w:pPr>
        <w:pStyle w:val="BodyText"/>
        <w:rPr>
          <w:sz w:val="14"/>
        </w:rPr>
      </w:pPr>
    </w:p>
    <w:p w:rsidR="00624F75" w:rsidRDefault="009F47AF">
      <w:pPr>
        <w:spacing w:before="104" w:line="211" w:lineRule="auto"/>
        <w:ind w:left="3800" w:right="-11"/>
        <w:rPr>
          <w:rFonts w:ascii="Arial MT"/>
          <w:sz w:val="13"/>
        </w:rPr>
      </w:pPr>
      <w:r>
        <w:rPr>
          <w:noProof/>
        </w:rPr>
        <w:drawing>
          <wp:anchor distT="0" distB="0" distL="0" distR="0" simplePos="0" relativeHeight="487544320" behindDoc="1" locked="0" layoutInCell="1" allowOverlap="1">
            <wp:simplePos x="0" y="0"/>
            <wp:positionH relativeFrom="page">
              <wp:posOffset>3586133</wp:posOffset>
            </wp:positionH>
            <wp:positionV relativeFrom="paragraph">
              <wp:posOffset>65838</wp:posOffset>
            </wp:positionV>
            <wp:extent cx="630085" cy="322966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85" cy="322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13"/>
        </w:rPr>
        <w:t xml:space="preserve">Server </w:t>
      </w:r>
      <w:proofErr w:type="spellStart"/>
      <w:r>
        <w:rPr>
          <w:rFonts w:ascii="Arial MT"/>
          <w:sz w:val="13"/>
        </w:rPr>
        <w:t>Poreske</w:t>
      </w:r>
      <w:proofErr w:type="spellEnd"/>
      <w:r>
        <w:rPr>
          <w:rFonts w:ascii="Arial MT"/>
          <w:spacing w:val="-34"/>
          <w:sz w:val="13"/>
        </w:rPr>
        <w:t xml:space="preserve"> </w:t>
      </w:r>
      <w:proofErr w:type="spellStart"/>
      <w:r>
        <w:rPr>
          <w:rFonts w:ascii="Arial MT"/>
          <w:sz w:val="13"/>
        </w:rPr>
        <w:t>uprave</w:t>
      </w:r>
      <w:proofErr w:type="spellEnd"/>
      <w:r>
        <w:rPr>
          <w:rFonts w:ascii="Arial MT"/>
          <w:spacing w:val="1"/>
          <w:sz w:val="13"/>
        </w:rPr>
        <w:t xml:space="preserve"> </w:t>
      </w:r>
      <w:r>
        <w:rPr>
          <w:rFonts w:ascii="Arial MT"/>
          <w:sz w:val="13"/>
        </w:rPr>
        <w:t>200018752</w:t>
      </w:r>
    </w:p>
    <w:p w:rsidR="00624F75" w:rsidRDefault="009F47AF">
      <w:pPr>
        <w:pStyle w:val="BodyText"/>
        <w:rPr>
          <w:rFonts w:ascii="Arial MT"/>
          <w:sz w:val="10"/>
        </w:rPr>
      </w:pPr>
      <w:r>
        <w:br w:type="column"/>
      </w:r>
    </w:p>
    <w:p w:rsidR="00624F75" w:rsidRDefault="00624F75">
      <w:pPr>
        <w:pStyle w:val="BodyText"/>
        <w:spacing w:before="4"/>
        <w:rPr>
          <w:rFonts w:ascii="Arial MT"/>
          <w:sz w:val="12"/>
        </w:rPr>
      </w:pPr>
    </w:p>
    <w:p w:rsidR="00624F75" w:rsidRDefault="009F47AF">
      <w:pPr>
        <w:spacing w:line="211" w:lineRule="auto"/>
        <w:ind w:left="85"/>
        <w:rPr>
          <w:rFonts w:ascii="Arial MT"/>
          <w:sz w:val="10"/>
        </w:rPr>
      </w:pPr>
      <w:r>
        <w:rPr>
          <w:rFonts w:ascii="Arial MT"/>
          <w:sz w:val="10"/>
        </w:rPr>
        <w:t>Digitally</w:t>
      </w:r>
      <w:r>
        <w:rPr>
          <w:rFonts w:ascii="Arial MT"/>
          <w:spacing w:val="2"/>
          <w:sz w:val="10"/>
        </w:rPr>
        <w:t xml:space="preserve"> </w:t>
      </w:r>
      <w:r>
        <w:rPr>
          <w:rFonts w:ascii="Arial MT"/>
          <w:sz w:val="10"/>
        </w:rPr>
        <w:t>signed</w:t>
      </w:r>
      <w:r>
        <w:rPr>
          <w:rFonts w:ascii="Arial MT"/>
          <w:spacing w:val="3"/>
          <w:sz w:val="10"/>
        </w:rPr>
        <w:t xml:space="preserve"> </w:t>
      </w:r>
      <w:r>
        <w:rPr>
          <w:rFonts w:ascii="Arial MT"/>
          <w:sz w:val="10"/>
        </w:rPr>
        <w:t>by</w:t>
      </w:r>
      <w:r>
        <w:rPr>
          <w:rFonts w:ascii="Arial MT"/>
          <w:spacing w:val="1"/>
          <w:sz w:val="10"/>
        </w:rPr>
        <w:t xml:space="preserve"> </w:t>
      </w:r>
      <w:r>
        <w:rPr>
          <w:rFonts w:ascii="Arial MT"/>
          <w:sz w:val="10"/>
        </w:rPr>
        <w:t>Server</w:t>
      </w:r>
      <w:r>
        <w:rPr>
          <w:rFonts w:ascii="Arial MT"/>
          <w:spacing w:val="1"/>
          <w:sz w:val="10"/>
        </w:rPr>
        <w:t xml:space="preserve"> </w:t>
      </w:r>
      <w:proofErr w:type="spellStart"/>
      <w:r>
        <w:rPr>
          <w:rFonts w:ascii="Arial MT"/>
          <w:sz w:val="10"/>
        </w:rPr>
        <w:t>Poreske</w:t>
      </w:r>
      <w:proofErr w:type="spellEnd"/>
      <w:r>
        <w:rPr>
          <w:rFonts w:ascii="Arial MT"/>
          <w:spacing w:val="1"/>
          <w:sz w:val="10"/>
        </w:rPr>
        <w:t xml:space="preserve"> </w:t>
      </w:r>
      <w:proofErr w:type="spellStart"/>
      <w:r>
        <w:rPr>
          <w:rFonts w:ascii="Arial MT"/>
          <w:spacing w:val="-1"/>
          <w:sz w:val="10"/>
        </w:rPr>
        <w:t>uprave</w:t>
      </w:r>
      <w:proofErr w:type="spellEnd"/>
      <w:r>
        <w:rPr>
          <w:rFonts w:ascii="Arial MT"/>
          <w:spacing w:val="-4"/>
          <w:sz w:val="10"/>
        </w:rPr>
        <w:t xml:space="preserve"> </w:t>
      </w:r>
      <w:r>
        <w:rPr>
          <w:rFonts w:ascii="Arial MT"/>
          <w:sz w:val="10"/>
        </w:rPr>
        <w:t>200018752</w:t>
      </w:r>
    </w:p>
    <w:p w:rsidR="00624F75" w:rsidRDefault="009F47AF">
      <w:pPr>
        <w:spacing w:line="97" w:lineRule="exact"/>
        <w:ind w:left="85"/>
        <w:rPr>
          <w:rFonts w:ascii="Arial MT"/>
          <w:sz w:val="10"/>
        </w:rPr>
      </w:pPr>
      <w:r>
        <w:rPr>
          <w:rFonts w:ascii="Arial MT"/>
          <w:sz w:val="10"/>
        </w:rPr>
        <w:t>Date:</w:t>
      </w:r>
      <w:r>
        <w:rPr>
          <w:rFonts w:ascii="Arial MT"/>
          <w:spacing w:val="8"/>
          <w:sz w:val="10"/>
        </w:rPr>
        <w:t xml:space="preserve"> </w:t>
      </w:r>
      <w:r>
        <w:rPr>
          <w:rFonts w:ascii="Arial MT"/>
          <w:sz w:val="10"/>
        </w:rPr>
        <w:t>2021.10.27</w:t>
      </w:r>
    </w:p>
    <w:p w:rsidR="00624F75" w:rsidRDefault="009F47AF">
      <w:pPr>
        <w:spacing w:line="108" w:lineRule="exact"/>
        <w:ind w:left="85"/>
        <w:rPr>
          <w:rFonts w:ascii="Arial MT"/>
          <w:sz w:val="10"/>
        </w:rPr>
      </w:pPr>
      <w:r>
        <w:rPr>
          <w:rFonts w:ascii="Arial MT"/>
          <w:sz w:val="10"/>
        </w:rPr>
        <w:t>07:50:56</w:t>
      </w:r>
      <w:r>
        <w:rPr>
          <w:rFonts w:ascii="Arial MT"/>
          <w:spacing w:val="3"/>
          <w:sz w:val="10"/>
        </w:rPr>
        <w:t xml:space="preserve"> </w:t>
      </w:r>
      <w:r>
        <w:rPr>
          <w:rFonts w:ascii="Arial MT"/>
          <w:sz w:val="10"/>
        </w:rPr>
        <w:t>CEST</w:t>
      </w:r>
    </w:p>
    <w:p w:rsidR="00624F75" w:rsidRDefault="009F47AF">
      <w:pPr>
        <w:pStyle w:val="BodyText"/>
        <w:rPr>
          <w:rFonts w:ascii="Arial MT"/>
          <w:sz w:val="22"/>
        </w:rPr>
      </w:pPr>
      <w:r>
        <w:br w:type="column"/>
      </w:r>
    </w:p>
    <w:p w:rsidR="00624F75" w:rsidRPr="006154D2" w:rsidRDefault="009F47AF" w:rsidP="006154D2">
      <w:pPr>
        <w:spacing w:before="140"/>
        <w:ind w:left="939"/>
        <w:rPr>
          <w:rFonts w:ascii="Arial" w:hAnsi="Arial"/>
          <w:b/>
          <w:sz w:val="20"/>
        </w:rPr>
        <w:sectPr w:rsidR="00624F75" w:rsidRPr="006154D2">
          <w:type w:val="continuous"/>
          <w:pgSz w:w="11900" w:h="16820"/>
          <w:pgMar w:top="420" w:right="1320" w:bottom="0" w:left="1340" w:header="720" w:footer="720" w:gutter="0"/>
          <w:cols w:num="3" w:space="720" w:equalWidth="0">
            <w:col w:w="4705" w:space="40"/>
            <w:col w:w="930" w:space="39"/>
            <w:col w:w="3526"/>
          </w:cols>
        </w:sectPr>
      </w:pPr>
      <w:r>
        <w:rPr>
          <w:rFonts w:ascii="Arial" w:hAnsi="Arial"/>
          <w:b/>
          <w:sz w:val="20"/>
        </w:rPr>
        <w:t>ПОРЕСКА</w:t>
      </w:r>
      <w:r>
        <w:rPr>
          <w:rFonts w:ascii="Arial" w:hAnsi="Arial"/>
          <w:b/>
          <w:spacing w:val="-7"/>
          <w:sz w:val="20"/>
        </w:rPr>
        <w:t xml:space="preserve"> </w:t>
      </w:r>
      <w:r w:rsidR="006154D2">
        <w:rPr>
          <w:rFonts w:ascii="Arial" w:hAnsi="Arial"/>
          <w:b/>
          <w:sz w:val="20"/>
        </w:rPr>
        <w:t>УПРАВA</w:t>
      </w:r>
    </w:p>
    <w:p w:rsidR="00624F75" w:rsidRDefault="009F47AF" w:rsidP="006154D2">
      <w:pPr>
        <w:spacing w:before="26"/>
        <w:rPr>
          <w:sz w:val="16"/>
        </w:rPr>
      </w:pPr>
      <w:r>
        <w:rPr>
          <w:sz w:val="16"/>
        </w:rPr>
        <w:lastRenderedPageBreak/>
        <w:t>*</w:t>
      </w:r>
      <w:proofErr w:type="spellStart"/>
      <w:r>
        <w:rPr>
          <w:sz w:val="16"/>
        </w:rPr>
        <w:t>На</w:t>
      </w:r>
      <w:proofErr w:type="spellEnd"/>
      <w:r>
        <w:rPr>
          <w:spacing w:val="-10"/>
          <w:sz w:val="16"/>
        </w:rPr>
        <w:t xml:space="preserve"> </w:t>
      </w:r>
      <w:proofErr w:type="spellStart"/>
      <w:r>
        <w:rPr>
          <w:sz w:val="16"/>
        </w:rPr>
        <w:t>сајту</w:t>
      </w:r>
      <w:proofErr w:type="spellEnd"/>
      <w:r>
        <w:rPr>
          <w:spacing w:val="-9"/>
          <w:sz w:val="16"/>
        </w:rPr>
        <w:t xml:space="preserve"> </w:t>
      </w:r>
      <w:proofErr w:type="spellStart"/>
      <w:r>
        <w:rPr>
          <w:sz w:val="16"/>
        </w:rPr>
        <w:t>Пореске</w:t>
      </w:r>
      <w:proofErr w:type="spellEnd"/>
      <w:r>
        <w:rPr>
          <w:spacing w:val="-9"/>
          <w:sz w:val="16"/>
        </w:rPr>
        <w:t xml:space="preserve"> </w:t>
      </w:r>
      <w:proofErr w:type="spellStart"/>
      <w:r>
        <w:rPr>
          <w:sz w:val="16"/>
        </w:rPr>
        <w:t>управе</w:t>
      </w:r>
      <w:proofErr w:type="spellEnd"/>
      <w:r>
        <w:rPr>
          <w:spacing w:val="-9"/>
          <w:sz w:val="16"/>
        </w:rPr>
        <w:t xml:space="preserve"> </w:t>
      </w:r>
      <w:proofErr w:type="spellStart"/>
      <w:r>
        <w:rPr>
          <w:sz w:val="16"/>
        </w:rPr>
        <w:t>можете</w:t>
      </w:r>
      <w:proofErr w:type="spellEnd"/>
      <w:r>
        <w:rPr>
          <w:spacing w:val="-10"/>
          <w:sz w:val="16"/>
        </w:rPr>
        <w:t xml:space="preserve"> </w:t>
      </w:r>
      <w:proofErr w:type="spellStart"/>
      <w:r>
        <w:rPr>
          <w:sz w:val="16"/>
        </w:rPr>
        <w:t>проверити</w:t>
      </w:r>
      <w:proofErr w:type="spellEnd"/>
      <w:r>
        <w:rPr>
          <w:spacing w:val="-9"/>
          <w:sz w:val="16"/>
        </w:rPr>
        <w:t xml:space="preserve"> </w:t>
      </w:r>
      <w:proofErr w:type="spellStart"/>
      <w:r>
        <w:rPr>
          <w:sz w:val="16"/>
        </w:rPr>
        <w:t>веродостојност</w:t>
      </w:r>
      <w:proofErr w:type="spellEnd"/>
      <w:r>
        <w:rPr>
          <w:spacing w:val="-8"/>
          <w:sz w:val="16"/>
        </w:rPr>
        <w:t xml:space="preserve"> </w:t>
      </w:r>
      <w:proofErr w:type="spellStart"/>
      <w:r>
        <w:rPr>
          <w:sz w:val="16"/>
        </w:rPr>
        <w:t>овог</w:t>
      </w:r>
      <w:proofErr w:type="spellEnd"/>
      <w:r>
        <w:rPr>
          <w:spacing w:val="-10"/>
          <w:sz w:val="16"/>
        </w:rPr>
        <w:t xml:space="preserve"> </w:t>
      </w:r>
      <w:proofErr w:type="spellStart"/>
      <w:r>
        <w:rPr>
          <w:sz w:val="16"/>
        </w:rPr>
        <w:t>Уверења</w:t>
      </w:r>
      <w:proofErr w:type="spellEnd"/>
      <w:r>
        <w:rPr>
          <w:spacing w:val="-9"/>
          <w:sz w:val="16"/>
        </w:rPr>
        <w:t xml:space="preserve"> </w:t>
      </w:r>
      <w:proofErr w:type="spellStart"/>
      <w:r>
        <w:rPr>
          <w:sz w:val="16"/>
        </w:rPr>
        <w:t>користећи</w:t>
      </w:r>
      <w:proofErr w:type="spellEnd"/>
      <w:r>
        <w:rPr>
          <w:spacing w:val="-9"/>
          <w:sz w:val="16"/>
        </w:rPr>
        <w:t xml:space="preserve"> </w:t>
      </w:r>
      <w:r>
        <w:rPr>
          <w:sz w:val="16"/>
        </w:rPr>
        <w:t>КОД</w:t>
      </w:r>
      <w:r>
        <w:rPr>
          <w:spacing w:val="-9"/>
          <w:sz w:val="16"/>
        </w:rPr>
        <w:t xml:space="preserve"> </w:t>
      </w:r>
      <w:r>
        <w:rPr>
          <w:sz w:val="16"/>
        </w:rPr>
        <w:t>ЗА</w:t>
      </w:r>
      <w:r>
        <w:rPr>
          <w:spacing w:val="-10"/>
          <w:sz w:val="16"/>
        </w:rPr>
        <w:t xml:space="preserve"> </w:t>
      </w:r>
      <w:r>
        <w:rPr>
          <w:sz w:val="16"/>
        </w:rPr>
        <w:t>ПРОВЕРУ</w:t>
      </w:r>
    </w:p>
    <w:sectPr w:rsidR="00624F75">
      <w:type w:val="continuous"/>
      <w:pgSz w:w="11900" w:h="16820"/>
      <w:pgMar w:top="420" w:right="1320" w:bottom="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75"/>
    <w:rsid w:val="0015671D"/>
    <w:rsid w:val="006154D2"/>
    <w:rsid w:val="00624F75"/>
    <w:rsid w:val="009F47AF"/>
    <w:rsid w:val="00D3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4B5DB"/>
  <w15:docId w15:val="{3A755DC3-ADE8-4568-959E-73D3B8F9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807" w:right="824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F47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7AF"/>
    <w:rPr>
      <w:rFonts w:ascii="Tahoma" w:eastAsia="Microsoft Sans Serif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Dragisa</cp:lastModifiedBy>
  <cp:revision>4</cp:revision>
  <cp:lastPrinted>2022-06-23T10:08:00Z</cp:lastPrinted>
  <dcterms:created xsi:type="dcterms:W3CDTF">2022-06-23T10:08:00Z</dcterms:created>
  <dcterms:modified xsi:type="dcterms:W3CDTF">2022-06-23T10:09:00Z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2021-10-27T00:00:00Z</vt:filetime>
  </property>
  <property fmtid="{D5CDD505-2E9C-101B-9397-08002B2CF9AE}" pid="3" name="Creator">
    <vt:lpwstr>PDFium</vt:lpwstr>
  </property>
  <property fmtid="{D5CDD505-2E9C-101B-9397-08002B2CF9AE}" pid="4" name="LastSaved">
    <vt:filetime>2021-10-27T00:00:00Z</vt:filetime>
  </property>
</Properties>
</file>